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FD66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Standard Operating Procedure (SOP) for HR Unit</w:t>
      </w:r>
    </w:p>
    <w:p w14:paraId="33743B2D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Government Organization, Nigeria</w:t>
      </w:r>
    </w:p>
    <w:p w14:paraId="0D0EF069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Table of Contents</w:t>
      </w:r>
    </w:p>
    <w:p w14:paraId="1129B56D" w14:textId="77777777" w:rsidR="002D0D89" w:rsidRPr="002D0D89" w:rsidRDefault="002D0D89" w:rsidP="002D0D89">
      <w:pPr>
        <w:numPr>
          <w:ilvl w:val="0"/>
          <w:numId w:val="1"/>
        </w:numPr>
      </w:pPr>
      <w:r w:rsidRPr="002D0D89">
        <w:t>Introduction</w:t>
      </w:r>
    </w:p>
    <w:p w14:paraId="0821E2CE" w14:textId="77777777" w:rsidR="002D0D89" w:rsidRPr="002D0D89" w:rsidRDefault="002D0D89" w:rsidP="002D0D89">
      <w:pPr>
        <w:numPr>
          <w:ilvl w:val="0"/>
          <w:numId w:val="1"/>
        </w:numPr>
      </w:pPr>
      <w:r w:rsidRPr="002D0D89">
        <w:t>Purpose</w:t>
      </w:r>
    </w:p>
    <w:p w14:paraId="1706A1E6" w14:textId="77777777" w:rsidR="002D0D89" w:rsidRPr="002D0D89" w:rsidRDefault="002D0D89" w:rsidP="002D0D89">
      <w:pPr>
        <w:numPr>
          <w:ilvl w:val="0"/>
          <w:numId w:val="1"/>
        </w:numPr>
      </w:pPr>
      <w:r w:rsidRPr="002D0D89">
        <w:t>Scope</w:t>
      </w:r>
    </w:p>
    <w:p w14:paraId="747DBCB5" w14:textId="77777777" w:rsidR="002D0D89" w:rsidRPr="002D0D89" w:rsidRDefault="002D0D89" w:rsidP="002D0D89">
      <w:pPr>
        <w:numPr>
          <w:ilvl w:val="0"/>
          <w:numId w:val="1"/>
        </w:numPr>
      </w:pPr>
      <w:r w:rsidRPr="002D0D89">
        <w:t>Definitions</w:t>
      </w:r>
    </w:p>
    <w:p w14:paraId="16BD68E3" w14:textId="77777777" w:rsidR="002D0D89" w:rsidRPr="002D0D89" w:rsidRDefault="002D0D89" w:rsidP="002D0D89">
      <w:pPr>
        <w:numPr>
          <w:ilvl w:val="0"/>
          <w:numId w:val="1"/>
        </w:numPr>
      </w:pPr>
      <w:r w:rsidRPr="002D0D89">
        <w:t>Roles and Responsibilities</w:t>
      </w:r>
    </w:p>
    <w:p w14:paraId="7B6D8D20" w14:textId="77777777" w:rsidR="002D0D89" w:rsidRPr="002D0D89" w:rsidRDefault="002D0D89" w:rsidP="002D0D89">
      <w:pPr>
        <w:numPr>
          <w:ilvl w:val="0"/>
          <w:numId w:val="1"/>
        </w:numPr>
      </w:pPr>
      <w:r w:rsidRPr="002D0D89">
        <w:t>Procedures</w:t>
      </w:r>
    </w:p>
    <w:p w14:paraId="34CBFB76" w14:textId="77777777" w:rsidR="002D0D89" w:rsidRPr="002D0D89" w:rsidRDefault="002D0D89" w:rsidP="002D0D89">
      <w:pPr>
        <w:numPr>
          <w:ilvl w:val="1"/>
          <w:numId w:val="1"/>
        </w:numPr>
      </w:pPr>
      <w:r w:rsidRPr="002D0D89">
        <w:t>Recruitment and Selection</w:t>
      </w:r>
    </w:p>
    <w:p w14:paraId="107ABB02" w14:textId="77777777" w:rsidR="002D0D89" w:rsidRPr="002D0D89" w:rsidRDefault="002D0D89" w:rsidP="002D0D89">
      <w:pPr>
        <w:numPr>
          <w:ilvl w:val="1"/>
          <w:numId w:val="1"/>
        </w:numPr>
      </w:pPr>
      <w:r w:rsidRPr="002D0D89">
        <w:t>Onboarding and Orientation</w:t>
      </w:r>
    </w:p>
    <w:p w14:paraId="4F64E6BC" w14:textId="77777777" w:rsidR="002D0D89" w:rsidRPr="002D0D89" w:rsidRDefault="002D0D89" w:rsidP="002D0D89">
      <w:pPr>
        <w:numPr>
          <w:ilvl w:val="1"/>
          <w:numId w:val="1"/>
        </w:numPr>
      </w:pPr>
      <w:r w:rsidRPr="002D0D89">
        <w:t>Employee Records and Documentation</w:t>
      </w:r>
    </w:p>
    <w:p w14:paraId="6CF49E2D" w14:textId="77777777" w:rsidR="002D0D89" w:rsidRPr="002D0D89" w:rsidRDefault="002D0D89" w:rsidP="002D0D89">
      <w:pPr>
        <w:numPr>
          <w:ilvl w:val="1"/>
          <w:numId w:val="1"/>
        </w:numPr>
      </w:pPr>
      <w:r w:rsidRPr="002D0D89">
        <w:t>Compensation and Benefits Administration</w:t>
      </w:r>
    </w:p>
    <w:p w14:paraId="7F65030E" w14:textId="77777777" w:rsidR="002D0D89" w:rsidRPr="002D0D89" w:rsidRDefault="002D0D89" w:rsidP="002D0D89">
      <w:pPr>
        <w:numPr>
          <w:ilvl w:val="1"/>
          <w:numId w:val="1"/>
        </w:numPr>
      </w:pPr>
      <w:r w:rsidRPr="002D0D89">
        <w:t>Performance Management</w:t>
      </w:r>
    </w:p>
    <w:p w14:paraId="613320B4" w14:textId="77777777" w:rsidR="002D0D89" w:rsidRPr="002D0D89" w:rsidRDefault="002D0D89" w:rsidP="002D0D89">
      <w:pPr>
        <w:numPr>
          <w:ilvl w:val="1"/>
          <w:numId w:val="1"/>
        </w:numPr>
      </w:pPr>
      <w:r w:rsidRPr="002D0D89">
        <w:t>Training and Development</w:t>
      </w:r>
    </w:p>
    <w:p w14:paraId="017A7389" w14:textId="77777777" w:rsidR="002D0D89" w:rsidRPr="002D0D89" w:rsidRDefault="002D0D89" w:rsidP="002D0D89">
      <w:pPr>
        <w:numPr>
          <w:ilvl w:val="1"/>
          <w:numId w:val="1"/>
        </w:numPr>
      </w:pPr>
      <w:r w:rsidRPr="002D0D89">
        <w:t>Employee Relations and Engagement</w:t>
      </w:r>
    </w:p>
    <w:p w14:paraId="51AEEF96" w14:textId="77777777" w:rsidR="002D0D89" w:rsidRPr="002D0D89" w:rsidRDefault="002D0D89" w:rsidP="002D0D89">
      <w:pPr>
        <w:numPr>
          <w:ilvl w:val="1"/>
          <w:numId w:val="1"/>
        </w:numPr>
      </w:pPr>
      <w:r w:rsidRPr="002D0D89">
        <w:t>Compliance and Legal Requirements</w:t>
      </w:r>
    </w:p>
    <w:p w14:paraId="3F2A3CC3" w14:textId="77777777" w:rsidR="002D0D89" w:rsidRPr="002D0D89" w:rsidRDefault="002D0D89" w:rsidP="002D0D89">
      <w:pPr>
        <w:numPr>
          <w:ilvl w:val="0"/>
          <w:numId w:val="1"/>
        </w:numPr>
      </w:pPr>
      <w:r w:rsidRPr="002D0D89">
        <w:t>Documentation and Record Keeping</w:t>
      </w:r>
    </w:p>
    <w:p w14:paraId="5269E007" w14:textId="77777777" w:rsidR="002D0D89" w:rsidRPr="002D0D89" w:rsidRDefault="002D0D89" w:rsidP="002D0D89">
      <w:pPr>
        <w:numPr>
          <w:ilvl w:val="0"/>
          <w:numId w:val="1"/>
        </w:numPr>
      </w:pPr>
      <w:r w:rsidRPr="002D0D89">
        <w:t>Review and Revision</w:t>
      </w:r>
    </w:p>
    <w:p w14:paraId="42C4488E" w14:textId="77777777" w:rsidR="002D0D89" w:rsidRPr="002D0D89" w:rsidRDefault="002D0D89" w:rsidP="002D0D89">
      <w:pPr>
        <w:numPr>
          <w:ilvl w:val="0"/>
          <w:numId w:val="1"/>
        </w:numPr>
      </w:pPr>
      <w:r w:rsidRPr="002D0D89">
        <w:t>Contact Information</w:t>
      </w:r>
    </w:p>
    <w:p w14:paraId="7F204B85" w14:textId="77777777" w:rsidR="002D0D89" w:rsidRPr="002D0D89" w:rsidRDefault="002D0D89" w:rsidP="002D0D89">
      <w:r w:rsidRPr="002D0D89">
        <w:pict w14:anchorId="2141EDA8">
          <v:rect id="_x0000_i1025" style="width:0;height:0" o:hralign="center" o:hrstd="t" o:hrnoshade="t" o:hr="t" fillcolor="#ececec" stroked="f"/>
        </w:pict>
      </w:r>
    </w:p>
    <w:p w14:paraId="14FE28A7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Introduction</w:t>
      </w:r>
    </w:p>
    <w:p w14:paraId="756A418B" w14:textId="77777777" w:rsidR="002D0D89" w:rsidRPr="002D0D89" w:rsidRDefault="002D0D89" w:rsidP="002D0D89">
      <w:r w:rsidRPr="002D0D89">
        <w:t>This document outlines the standard operating procedure (SOP) for the HR unit of the [Government Organization Name]. The HR unit is responsible for managing all aspects of human resources within the organization.</w:t>
      </w:r>
    </w:p>
    <w:p w14:paraId="08615827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Purpose</w:t>
      </w:r>
    </w:p>
    <w:p w14:paraId="197F7DF4" w14:textId="77777777" w:rsidR="002D0D89" w:rsidRPr="002D0D89" w:rsidRDefault="002D0D89" w:rsidP="002D0D89">
      <w:r w:rsidRPr="002D0D89">
        <w:lastRenderedPageBreak/>
        <w:t>The purpose of this SOP is to provide a clear and consistent approach to managing HR processes and services within the organization. It aims to ensure fair and equitable treatment of employees and compliance with legal and regulatory requirements.</w:t>
      </w:r>
    </w:p>
    <w:p w14:paraId="4B0FAC71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Scope</w:t>
      </w:r>
    </w:p>
    <w:p w14:paraId="33574ABC" w14:textId="77777777" w:rsidR="002D0D89" w:rsidRPr="002D0D89" w:rsidRDefault="002D0D89" w:rsidP="002D0D89">
      <w:r w:rsidRPr="002D0D89">
        <w:t>This SOP applies to all HR staff and functions within the organization. It covers recruitment, onboarding, employee relations, performance management, training, and other HR-related activities.</w:t>
      </w:r>
    </w:p>
    <w:p w14:paraId="36DAE66A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Definitions</w:t>
      </w:r>
    </w:p>
    <w:p w14:paraId="06C63B5D" w14:textId="77777777" w:rsidR="002D0D89" w:rsidRPr="002D0D89" w:rsidRDefault="002D0D89" w:rsidP="002D0D89">
      <w:pPr>
        <w:numPr>
          <w:ilvl w:val="0"/>
          <w:numId w:val="2"/>
        </w:numPr>
      </w:pPr>
      <w:r w:rsidRPr="002D0D89">
        <w:rPr>
          <w:b/>
          <w:bCs/>
        </w:rPr>
        <w:t>HR:</w:t>
      </w:r>
      <w:r w:rsidRPr="002D0D89">
        <w:t xml:space="preserve"> Human Resources.</w:t>
      </w:r>
    </w:p>
    <w:p w14:paraId="7DE023DE" w14:textId="77777777" w:rsidR="002D0D89" w:rsidRPr="002D0D89" w:rsidRDefault="002D0D89" w:rsidP="002D0D89">
      <w:pPr>
        <w:numPr>
          <w:ilvl w:val="0"/>
          <w:numId w:val="2"/>
        </w:numPr>
      </w:pPr>
      <w:r w:rsidRPr="002D0D89">
        <w:rPr>
          <w:b/>
          <w:bCs/>
        </w:rPr>
        <w:t>Onboarding:</w:t>
      </w:r>
      <w:r w:rsidRPr="002D0D89">
        <w:t xml:space="preserve"> The process of integrating new employees into the organization.</w:t>
      </w:r>
    </w:p>
    <w:p w14:paraId="1ACCE79F" w14:textId="77777777" w:rsidR="002D0D89" w:rsidRPr="002D0D89" w:rsidRDefault="002D0D89" w:rsidP="002D0D89">
      <w:pPr>
        <w:numPr>
          <w:ilvl w:val="0"/>
          <w:numId w:val="2"/>
        </w:numPr>
      </w:pPr>
      <w:r w:rsidRPr="002D0D89">
        <w:rPr>
          <w:b/>
          <w:bCs/>
        </w:rPr>
        <w:t>Compensation:</w:t>
      </w:r>
      <w:r w:rsidRPr="002D0D89">
        <w:t xml:space="preserve"> The salary, wages, and benefits provided to employees.</w:t>
      </w:r>
    </w:p>
    <w:p w14:paraId="41DE8EDC" w14:textId="77777777" w:rsidR="002D0D89" w:rsidRPr="002D0D89" w:rsidRDefault="002D0D89" w:rsidP="002D0D89">
      <w:pPr>
        <w:numPr>
          <w:ilvl w:val="0"/>
          <w:numId w:val="2"/>
        </w:numPr>
      </w:pPr>
      <w:r w:rsidRPr="002D0D89">
        <w:rPr>
          <w:b/>
          <w:bCs/>
        </w:rPr>
        <w:t>Performance Management:</w:t>
      </w:r>
      <w:r w:rsidRPr="002D0D89">
        <w:t xml:space="preserve"> The process of evaluating and managing employee performance.</w:t>
      </w:r>
    </w:p>
    <w:p w14:paraId="121B6E6F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Roles and Responsibilities</w:t>
      </w:r>
    </w:p>
    <w:p w14:paraId="41684A00" w14:textId="77777777" w:rsidR="002D0D89" w:rsidRPr="002D0D89" w:rsidRDefault="002D0D89" w:rsidP="002D0D89">
      <w:pPr>
        <w:numPr>
          <w:ilvl w:val="0"/>
          <w:numId w:val="3"/>
        </w:numPr>
      </w:pPr>
      <w:r w:rsidRPr="002D0D89">
        <w:rPr>
          <w:b/>
          <w:bCs/>
        </w:rPr>
        <w:t>HR Manager:</w:t>
      </w:r>
      <w:r w:rsidRPr="002D0D89">
        <w:t xml:space="preserve"> Oversees all HR functions and strategies within the organization.</w:t>
      </w:r>
    </w:p>
    <w:p w14:paraId="58EBCC3F" w14:textId="77777777" w:rsidR="002D0D89" w:rsidRPr="002D0D89" w:rsidRDefault="002D0D89" w:rsidP="002D0D89">
      <w:pPr>
        <w:numPr>
          <w:ilvl w:val="0"/>
          <w:numId w:val="3"/>
        </w:numPr>
      </w:pPr>
      <w:r w:rsidRPr="002D0D89">
        <w:rPr>
          <w:b/>
          <w:bCs/>
        </w:rPr>
        <w:t>Recruitment Specialist:</w:t>
      </w:r>
      <w:r w:rsidRPr="002D0D89">
        <w:t xml:space="preserve"> Manages the recruitment and selection process.</w:t>
      </w:r>
    </w:p>
    <w:p w14:paraId="69077C74" w14:textId="77777777" w:rsidR="002D0D89" w:rsidRPr="002D0D89" w:rsidRDefault="002D0D89" w:rsidP="002D0D89">
      <w:pPr>
        <w:numPr>
          <w:ilvl w:val="0"/>
          <w:numId w:val="3"/>
        </w:numPr>
      </w:pPr>
      <w:r w:rsidRPr="002D0D89">
        <w:rPr>
          <w:b/>
          <w:bCs/>
        </w:rPr>
        <w:t>HR Administrator:</w:t>
      </w:r>
      <w:r w:rsidRPr="002D0D89">
        <w:t xml:space="preserve"> Handles employee records, documentation, and administrative tasks.</w:t>
      </w:r>
    </w:p>
    <w:p w14:paraId="5F3E59BC" w14:textId="77777777" w:rsidR="002D0D89" w:rsidRPr="002D0D89" w:rsidRDefault="002D0D89" w:rsidP="002D0D89">
      <w:pPr>
        <w:numPr>
          <w:ilvl w:val="0"/>
          <w:numId w:val="3"/>
        </w:numPr>
      </w:pPr>
      <w:r w:rsidRPr="002D0D89">
        <w:rPr>
          <w:b/>
          <w:bCs/>
        </w:rPr>
        <w:t>Training and Development Coordinator:</w:t>
      </w:r>
      <w:r w:rsidRPr="002D0D89">
        <w:t xml:space="preserve"> Plans and coordinates training programs for employees.</w:t>
      </w:r>
    </w:p>
    <w:p w14:paraId="76057B34" w14:textId="77777777" w:rsidR="002D0D89" w:rsidRPr="002D0D89" w:rsidRDefault="002D0D89" w:rsidP="002D0D89">
      <w:pPr>
        <w:numPr>
          <w:ilvl w:val="0"/>
          <w:numId w:val="3"/>
        </w:numPr>
      </w:pPr>
      <w:r w:rsidRPr="002D0D89">
        <w:rPr>
          <w:b/>
          <w:bCs/>
        </w:rPr>
        <w:t>Employee Relations Specialist:</w:t>
      </w:r>
      <w:r w:rsidRPr="002D0D89">
        <w:t xml:space="preserve"> Manages employee relations and engagement initiatives.</w:t>
      </w:r>
    </w:p>
    <w:p w14:paraId="4B546809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Procedures</w:t>
      </w:r>
    </w:p>
    <w:p w14:paraId="0027FBB6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Recruitment and Selection</w:t>
      </w:r>
    </w:p>
    <w:p w14:paraId="18F031D0" w14:textId="77777777" w:rsidR="002D0D89" w:rsidRPr="002D0D89" w:rsidRDefault="002D0D89" w:rsidP="002D0D89">
      <w:pPr>
        <w:numPr>
          <w:ilvl w:val="0"/>
          <w:numId w:val="4"/>
        </w:numPr>
      </w:pPr>
      <w:r w:rsidRPr="002D0D89">
        <w:t>Develop and maintain job descriptions for all positions.</w:t>
      </w:r>
    </w:p>
    <w:p w14:paraId="51B3B0FC" w14:textId="77777777" w:rsidR="002D0D89" w:rsidRPr="002D0D89" w:rsidRDefault="002D0D89" w:rsidP="002D0D89">
      <w:pPr>
        <w:numPr>
          <w:ilvl w:val="0"/>
          <w:numId w:val="4"/>
        </w:numPr>
      </w:pPr>
      <w:r w:rsidRPr="002D0D89">
        <w:t>Advertise job openings through appropriate channels.</w:t>
      </w:r>
    </w:p>
    <w:p w14:paraId="75999322" w14:textId="77777777" w:rsidR="002D0D89" w:rsidRPr="002D0D89" w:rsidRDefault="002D0D89" w:rsidP="002D0D89">
      <w:pPr>
        <w:numPr>
          <w:ilvl w:val="0"/>
          <w:numId w:val="4"/>
        </w:numPr>
      </w:pPr>
      <w:r w:rsidRPr="002D0D89">
        <w:t>Conduct interviews and assessments in line with best practices.</w:t>
      </w:r>
    </w:p>
    <w:p w14:paraId="1FAE7EBB" w14:textId="77777777" w:rsidR="002D0D89" w:rsidRPr="002D0D89" w:rsidRDefault="002D0D89" w:rsidP="002D0D89">
      <w:pPr>
        <w:numPr>
          <w:ilvl w:val="0"/>
          <w:numId w:val="4"/>
        </w:numPr>
      </w:pPr>
      <w:r w:rsidRPr="002D0D89">
        <w:t>Ensure fair and unbiased selection processes.</w:t>
      </w:r>
    </w:p>
    <w:p w14:paraId="04409DAF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lastRenderedPageBreak/>
        <w:t>Onboarding and Orientation</w:t>
      </w:r>
    </w:p>
    <w:p w14:paraId="3DEDFC92" w14:textId="77777777" w:rsidR="002D0D89" w:rsidRPr="002D0D89" w:rsidRDefault="002D0D89" w:rsidP="002D0D89">
      <w:pPr>
        <w:numPr>
          <w:ilvl w:val="0"/>
          <w:numId w:val="5"/>
        </w:numPr>
      </w:pPr>
      <w:r w:rsidRPr="002D0D89">
        <w:t>Prepare and provide orientation materials for new employees.</w:t>
      </w:r>
    </w:p>
    <w:p w14:paraId="6DFF3724" w14:textId="77777777" w:rsidR="002D0D89" w:rsidRPr="002D0D89" w:rsidRDefault="002D0D89" w:rsidP="002D0D89">
      <w:pPr>
        <w:numPr>
          <w:ilvl w:val="0"/>
          <w:numId w:val="5"/>
        </w:numPr>
      </w:pPr>
      <w:r w:rsidRPr="002D0D89">
        <w:t>Conduct orientation sessions to familiarize new employees with the organization.</w:t>
      </w:r>
    </w:p>
    <w:p w14:paraId="72F35291" w14:textId="77777777" w:rsidR="002D0D89" w:rsidRPr="002D0D89" w:rsidRDefault="002D0D89" w:rsidP="002D0D89">
      <w:pPr>
        <w:numPr>
          <w:ilvl w:val="0"/>
          <w:numId w:val="5"/>
        </w:numPr>
      </w:pPr>
      <w:r w:rsidRPr="002D0D89">
        <w:t>Assign mentors or buddies to help new employees adjust.</w:t>
      </w:r>
    </w:p>
    <w:p w14:paraId="7BB3737E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Employee Records and Documentation</w:t>
      </w:r>
    </w:p>
    <w:p w14:paraId="2E629B7D" w14:textId="77777777" w:rsidR="002D0D89" w:rsidRPr="002D0D89" w:rsidRDefault="002D0D89" w:rsidP="002D0D89">
      <w:pPr>
        <w:numPr>
          <w:ilvl w:val="0"/>
          <w:numId w:val="6"/>
        </w:numPr>
      </w:pPr>
      <w:r w:rsidRPr="002D0D89">
        <w:t>Maintain accurate and confidential employee records.</w:t>
      </w:r>
    </w:p>
    <w:p w14:paraId="17F3E7D9" w14:textId="77777777" w:rsidR="002D0D89" w:rsidRPr="002D0D89" w:rsidRDefault="002D0D89" w:rsidP="002D0D89">
      <w:pPr>
        <w:numPr>
          <w:ilvl w:val="0"/>
          <w:numId w:val="6"/>
        </w:numPr>
      </w:pPr>
      <w:r w:rsidRPr="002D0D89">
        <w:t>Ensure employee records are updated and organized.</w:t>
      </w:r>
    </w:p>
    <w:p w14:paraId="031236B8" w14:textId="77777777" w:rsidR="002D0D89" w:rsidRPr="002D0D89" w:rsidRDefault="002D0D89" w:rsidP="002D0D89">
      <w:pPr>
        <w:numPr>
          <w:ilvl w:val="0"/>
          <w:numId w:val="6"/>
        </w:numPr>
      </w:pPr>
      <w:r w:rsidRPr="002D0D89">
        <w:t>Manage employee documents such as contracts, performance reviews, and disciplinary records.</w:t>
      </w:r>
    </w:p>
    <w:p w14:paraId="6CC9DDE0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Compensation and Benefits Administration</w:t>
      </w:r>
    </w:p>
    <w:p w14:paraId="1751BA97" w14:textId="77777777" w:rsidR="002D0D89" w:rsidRPr="002D0D89" w:rsidRDefault="002D0D89" w:rsidP="002D0D89">
      <w:pPr>
        <w:numPr>
          <w:ilvl w:val="0"/>
          <w:numId w:val="7"/>
        </w:numPr>
      </w:pPr>
      <w:r w:rsidRPr="002D0D89">
        <w:t>Manage payroll and ensure accurate and timely payment of salaries and wages.</w:t>
      </w:r>
    </w:p>
    <w:p w14:paraId="356FDFBD" w14:textId="77777777" w:rsidR="002D0D89" w:rsidRPr="002D0D89" w:rsidRDefault="002D0D89" w:rsidP="002D0D89">
      <w:pPr>
        <w:numPr>
          <w:ilvl w:val="0"/>
          <w:numId w:val="7"/>
        </w:numPr>
      </w:pPr>
      <w:r w:rsidRPr="002D0D89">
        <w:t>Administer employee benefits such as health insurance, pensions, and leave entitlements.</w:t>
      </w:r>
    </w:p>
    <w:p w14:paraId="1FE727EF" w14:textId="77777777" w:rsidR="002D0D89" w:rsidRPr="002D0D89" w:rsidRDefault="002D0D89" w:rsidP="002D0D89">
      <w:pPr>
        <w:numPr>
          <w:ilvl w:val="0"/>
          <w:numId w:val="7"/>
        </w:numPr>
      </w:pPr>
      <w:r w:rsidRPr="002D0D89">
        <w:t>Stay updated with changes in labor laws and compensation regulations.</w:t>
      </w:r>
    </w:p>
    <w:p w14:paraId="01F3C03D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Performance Management</w:t>
      </w:r>
    </w:p>
    <w:p w14:paraId="7F22916A" w14:textId="77777777" w:rsidR="002D0D89" w:rsidRPr="002D0D89" w:rsidRDefault="002D0D89" w:rsidP="002D0D89">
      <w:pPr>
        <w:numPr>
          <w:ilvl w:val="0"/>
          <w:numId w:val="8"/>
        </w:numPr>
      </w:pPr>
      <w:r w:rsidRPr="002D0D89">
        <w:t>Develop and implement performance appraisal processes.</w:t>
      </w:r>
    </w:p>
    <w:p w14:paraId="6C31849F" w14:textId="77777777" w:rsidR="002D0D89" w:rsidRPr="002D0D89" w:rsidRDefault="002D0D89" w:rsidP="002D0D89">
      <w:pPr>
        <w:numPr>
          <w:ilvl w:val="0"/>
          <w:numId w:val="8"/>
        </w:numPr>
      </w:pPr>
      <w:r w:rsidRPr="002D0D89">
        <w:t>Provide training to managers on conducting performance evaluations.</w:t>
      </w:r>
    </w:p>
    <w:p w14:paraId="42B9B4EF" w14:textId="77777777" w:rsidR="002D0D89" w:rsidRPr="002D0D89" w:rsidRDefault="002D0D89" w:rsidP="002D0D89">
      <w:pPr>
        <w:numPr>
          <w:ilvl w:val="0"/>
          <w:numId w:val="8"/>
        </w:numPr>
      </w:pPr>
      <w:r w:rsidRPr="002D0D89">
        <w:t>Address performance issues promptly and fairly.</w:t>
      </w:r>
    </w:p>
    <w:p w14:paraId="695F0153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Training and Development</w:t>
      </w:r>
    </w:p>
    <w:p w14:paraId="7CC2B872" w14:textId="77777777" w:rsidR="002D0D89" w:rsidRPr="002D0D89" w:rsidRDefault="002D0D89" w:rsidP="002D0D89">
      <w:pPr>
        <w:numPr>
          <w:ilvl w:val="0"/>
          <w:numId w:val="9"/>
        </w:numPr>
      </w:pPr>
      <w:r w:rsidRPr="002D0D89">
        <w:t>Identify training needs and create training plans.</w:t>
      </w:r>
    </w:p>
    <w:p w14:paraId="552AF1D0" w14:textId="77777777" w:rsidR="002D0D89" w:rsidRPr="002D0D89" w:rsidRDefault="002D0D89" w:rsidP="002D0D89">
      <w:pPr>
        <w:numPr>
          <w:ilvl w:val="0"/>
          <w:numId w:val="9"/>
        </w:numPr>
      </w:pPr>
      <w:r w:rsidRPr="002D0D89">
        <w:t>Organize and conduct training sessions for employees.</w:t>
      </w:r>
    </w:p>
    <w:p w14:paraId="6B8B90E7" w14:textId="77777777" w:rsidR="002D0D89" w:rsidRPr="002D0D89" w:rsidRDefault="002D0D89" w:rsidP="002D0D89">
      <w:pPr>
        <w:numPr>
          <w:ilvl w:val="0"/>
          <w:numId w:val="9"/>
        </w:numPr>
      </w:pPr>
      <w:r w:rsidRPr="002D0D89">
        <w:t>Evaluate the effectiveness of training programs and adjust as needed.</w:t>
      </w:r>
    </w:p>
    <w:p w14:paraId="6442CDAD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Employee Relations and Engagement</w:t>
      </w:r>
    </w:p>
    <w:p w14:paraId="71D94514" w14:textId="77777777" w:rsidR="002D0D89" w:rsidRPr="002D0D89" w:rsidRDefault="002D0D89" w:rsidP="002D0D89">
      <w:pPr>
        <w:numPr>
          <w:ilvl w:val="0"/>
          <w:numId w:val="10"/>
        </w:numPr>
      </w:pPr>
      <w:r w:rsidRPr="002D0D89">
        <w:t>Foster a positive work environment and open communication.</w:t>
      </w:r>
    </w:p>
    <w:p w14:paraId="373C0B4C" w14:textId="77777777" w:rsidR="002D0D89" w:rsidRPr="002D0D89" w:rsidRDefault="002D0D89" w:rsidP="002D0D89">
      <w:pPr>
        <w:numPr>
          <w:ilvl w:val="0"/>
          <w:numId w:val="10"/>
        </w:numPr>
      </w:pPr>
      <w:r w:rsidRPr="002D0D89">
        <w:t>Address employee concerns and grievances in a timely manner.</w:t>
      </w:r>
    </w:p>
    <w:p w14:paraId="158A4658" w14:textId="77777777" w:rsidR="002D0D89" w:rsidRPr="002D0D89" w:rsidRDefault="002D0D89" w:rsidP="002D0D89">
      <w:pPr>
        <w:numPr>
          <w:ilvl w:val="0"/>
          <w:numId w:val="10"/>
        </w:numPr>
      </w:pPr>
      <w:r w:rsidRPr="002D0D89">
        <w:t>Plan and execute employee engagement initiatives.</w:t>
      </w:r>
    </w:p>
    <w:p w14:paraId="74B94860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Compliance and Legal Requirements</w:t>
      </w:r>
    </w:p>
    <w:p w14:paraId="031A83BD" w14:textId="77777777" w:rsidR="002D0D89" w:rsidRPr="002D0D89" w:rsidRDefault="002D0D89" w:rsidP="002D0D89">
      <w:pPr>
        <w:numPr>
          <w:ilvl w:val="0"/>
          <w:numId w:val="11"/>
        </w:numPr>
      </w:pPr>
      <w:r w:rsidRPr="002D0D89">
        <w:lastRenderedPageBreak/>
        <w:t>Adhere to all applicable labor laws and regulations.</w:t>
      </w:r>
    </w:p>
    <w:p w14:paraId="2B3C9CB0" w14:textId="77777777" w:rsidR="002D0D89" w:rsidRPr="002D0D89" w:rsidRDefault="002D0D89" w:rsidP="002D0D89">
      <w:pPr>
        <w:numPr>
          <w:ilvl w:val="0"/>
          <w:numId w:val="11"/>
        </w:numPr>
      </w:pPr>
      <w:r w:rsidRPr="002D0D89">
        <w:t>Monitor changes in employment law and update HR policies accordingly.</w:t>
      </w:r>
    </w:p>
    <w:p w14:paraId="4F53DA2A" w14:textId="77777777" w:rsidR="002D0D89" w:rsidRPr="002D0D89" w:rsidRDefault="002D0D89" w:rsidP="002D0D89">
      <w:pPr>
        <w:numPr>
          <w:ilvl w:val="0"/>
          <w:numId w:val="11"/>
        </w:numPr>
      </w:pPr>
      <w:r w:rsidRPr="002D0D89">
        <w:t>Ensure compliance with equal opportunity and anti-discrimination laws.</w:t>
      </w:r>
    </w:p>
    <w:p w14:paraId="5EE56003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Documentation and Record Keeping</w:t>
      </w:r>
    </w:p>
    <w:p w14:paraId="20A13C5E" w14:textId="77777777" w:rsidR="002D0D89" w:rsidRPr="002D0D89" w:rsidRDefault="002D0D89" w:rsidP="002D0D89">
      <w:pPr>
        <w:numPr>
          <w:ilvl w:val="0"/>
          <w:numId w:val="12"/>
        </w:numPr>
      </w:pPr>
      <w:r w:rsidRPr="002D0D89">
        <w:t>Maintain comprehensive records of HR activities and decisions.</w:t>
      </w:r>
    </w:p>
    <w:p w14:paraId="64959D7D" w14:textId="77777777" w:rsidR="002D0D89" w:rsidRPr="002D0D89" w:rsidRDefault="002D0D89" w:rsidP="002D0D89">
      <w:pPr>
        <w:numPr>
          <w:ilvl w:val="0"/>
          <w:numId w:val="12"/>
        </w:numPr>
      </w:pPr>
      <w:r w:rsidRPr="002D0D89">
        <w:t>Keep employee records secure and confidential.</w:t>
      </w:r>
    </w:p>
    <w:p w14:paraId="5AC7BF37" w14:textId="77777777" w:rsidR="002D0D89" w:rsidRPr="002D0D89" w:rsidRDefault="002D0D89" w:rsidP="002D0D89">
      <w:pPr>
        <w:numPr>
          <w:ilvl w:val="0"/>
          <w:numId w:val="12"/>
        </w:numPr>
      </w:pPr>
      <w:r w:rsidRPr="002D0D89">
        <w:t>Document HR policies, procedures, and communications.</w:t>
      </w:r>
    </w:p>
    <w:p w14:paraId="3BFF9605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Review and Revision</w:t>
      </w:r>
    </w:p>
    <w:p w14:paraId="572B0D04" w14:textId="77777777" w:rsidR="002D0D89" w:rsidRPr="002D0D89" w:rsidRDefault="002D0D89" w:rsidP="002D0D89">
      <w:pPr>
        <w:numPr>
          <w:ilvl w:val="0"/>
          <w:numId w:val="13"/>
        </w:numPr>
      </w:pPr>
      <w:r w:rsidRPr="002D0D89">
        <w:t>Review this SOP annually or as needed to ensure it remains current.</w:t>
      </w:r>
    </w:p>
    <w:p w14:paraId="299F2C12" w14:textId="77777777" w:rsidR="002D0D89" w:rsidRPr="002D0D89" w:rsidRDefault="002D0D89" w:rsidP="002D0D89">
      <w:pPr>
        <w:numPr>
          <w:ilvl w:val="0"/>
          <w:numId w:val="13"/>
        </w:numPr>
      </w:pPr>
      <w:r w:rsidRPr="002D0D89">
        <w:t>Revise and update the SOP based on changes in regulations, organizational needs, or best practices.</w:t>
      </w:r>
    </w:p>
    <w:p w14:paraId="5A6A6B4E" w14:textId="77777777" w:rsidR="002D0D89" w:rsidRPr="002D0D89" w:rsidRDefault="002D0D89" w:rsidP="002D0D89">
      <w:pPr>
        <w:rPr>
          <w:b/>
          <w:bCs/>
        </w:rPr>
      </w:pPr>
      <w:r w:rsidRPr="002D0D89">
        <w:rPr>
          <w:b/>
          <w:bCs/>
        </w:rPr>
        <w:t>Contact Information</w:t>
      </w:r>
    </w:p>
    <w:p w14:paraId="3FA37517" w14:textId="77777777" w:rsidR="002D0D89" w:rsidRPr="002D0D89" w:rsidRDefault="002D0D89" w:rsidP="002D0D89">
      <w:pPr>
        <w:numPr>
          <w:ilvl w:val="0"/>
          <w:numId w:val="14"/>
        </w:numPr>
      </w:pPr>
      <w:r w:rsidRPr="002D0D89">
        <w:rPr>
          <w:b/>
          <w:bCs/>
        </w:rPr>
        <w:t>HR Manager:</w:t>
      </w:r>
      <w:r w:rsidRPr="002D0D89">
        <w:t xml:space="preserve"> [Name, Contact Details]</w:t>
      </w:r>
    </w:p>
    <w:p w14:paraId="7CCFC074" w14:textId="77777777" w:rsidR="002D0D89" w:rsidRPr="002D0D89" w:rsidRDefault="002D0D89" w:rsidP="002D0D89">
      <w:pPr>
        <w:numPr>
          <w:ilvl w:val="0"/>
          <w:numId w:val="14"/>
        </w:numPr>
      </w:pPr>
      <w:r w:rsidRPr="002D0D89">
        <w:rPr>
          <w:b/>
          <w:bCs/>
        </w:rPr>
        <w:t>HR Office:</w:t>
      </w:r>
      <w:r w:rsidRPr="002D0D89">
        <w:t xml:space="preserve"> [Contact Details]</w:t>
      </w:r>
    </w:p>
    <w:p w14:paraId="1C2F3A91" w14:textId="77777777" w:rsidR="002D0D89" w:rsidRDefault="002D0D89"/>
    <w:sectPr w:rsidR="002D0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507"/>
    <w:multiLevelType w:val="multilevel"/>
    <w:tmpl w:val="265A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6355C"/>
    <w:multiLevelType w:val="multilevel"/>
    <w:tmpl w:val="983A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883FB1"/>
    <w:multiLevelType w:val="multilevel"/>
    <w:tmpl w:val="5CAC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187691"/>
    <w:multiLevelType w:val="multilevel"/>
    <w:tmpl w:val="E4DA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0A4668"/>
    <w:multiLevelType w:val="multilevel"/>
    <w:tmpl w:val="84A8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1504C0"/>
    <w:multiLevelType w:val="multilevel"/>
    <w:tmpl w:val="F3CC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9806D6"/>
    <w:multiLevelType w:val="multilevel"/>
    <w:tmpl w:val="BC76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A5BEF"/>
    <w:multiLevelType w:val="multilevel"/>
    <w:tmpl w:val="68C0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663E0D"/>
    <w:multiLevelType w:val="multilevel"/>
    <w:tmpl w:val="73CA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603B9"/>
    <w:multiLevelType w:val="multilevel"/>
    <w:tmpl w:val="E776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5F1550"/>
    <w:multiLevelType w:val="multilevel"/>
    <w:tmpl w:val="972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CC60B3"/>
    <w:multiLevelType w:val="multilevel"/>
    <w:tmpl w:val="E8AC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E96919"/>
    <w:multiLevelType w:val="multilevel"/>
    <w:tmpl w:val="6DAE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960F31"/>
    <w:multiLevelType w:val="multilevel"/>
    <w:tmpl w:val="216C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003577">
    <w:abstractNumId w:val="10"/>
  </w:num>
  <w:num w:numId="2" w16cid:durableId="642393008">
    <w:abstractNumId w:val="5"/>
  </w:num>
  <w:num w:numId="3" w16cid:durableId="18897703">
    <w:abstractNumId w:val="9"/>
  </w:num>
  <w:num w:numId="4" w16cid:durableId="2084645147">
    <w:abstractNumId w:val="6"/>
  </w:num>
  <w:num w:numId="5" w16cid:durableId="529874603">
    <w:abstractNumId w:val="4"/>
  </w:num>
  <w:num w:numId="6" w16cid:durableId="1184247828">
    <w:abstractNumId w:val="12"/>
  </w:num>
  <w:num w:numId="7" w16cid:durableId="389816304">
    <w:abstractNumId w:val="3"/>
  </w:num>
  <w:num w:numId="8" w16cid:durableId="407075071">
    <w:abstractNumId w:val="13"/>
  </w:num>
  <w:num w:numId="9" w16cid:durableId="996031393">
    <w:abstractNumId w:val="2"/>
  </w:num>
  <w:num w:numId="10" w16cid:durableId="403258170">
    <w:abstractNumId w:val="8"/>
  </w:num>
  <w:num w:numId="11" w16cid:durableId="283659282">
    <w:abstractNumId w:val="11"/>
  </w:num>
  <w:num w:numId="12" w16cid:durableId="1549757363">
    <w:abstractNumId w:val="1"/>
  </w:num>
  <w:num w:numId="13" w16cid:durableId="1644970700">
    <w:abstractNumId w:val="0"/>
  </w:num>
  <w:num w:numId="14" w16cid:durableId="638190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89"/>
    <w:rsid w:val="002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E50B"/>
  <w15:chartTrackingRefBased/>
  <w15:docId w15:val="{56608B3B-D248-4CD3-8D50-7C9C3A22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D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D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D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D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D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2024-04-12T15:19:00Z</dcterms:created>
  <dcterms:modified xsi:type="dcterms:W3CDTF">2024-04-12T15:20:00Z</dcterms:modified>
</cp:coreProperties>
</file>